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1ABBC" w14:textId="10D935AE" w:rsidR="000A1B12" w:rsidRPr="00A80D3B" w:rsidRDefault="000A1B12" w:rsidP="000A1B1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985664" w:rsidRPr="00985664">
        <w:rPr>
          <w:rFonts w:ascii="Arial" w:hAnsi="Arial" w:cs="Arial"/>
          <w:b/>
          <w:bCs/>
          <w:sz w:val="28"/>
        </w:rPr>
        <w:t>R1-2203495</w:t>
      </w:r>
    </w:p>
    <w:p w14:paraId="30E1D9B3" w14:textId="366FE251" w:rsidR="00370268" w:rsidRPr="00985664" w:rsidRDefault="000A1B12" w:rsidP="0098566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  <w:r w:rsidR="00370268" w:rsidRPr="000A1B12">
        <w:rPr>
          <w:szCs w:val="24"/>
        </w:rPr>
        <w:tab/>
      </w: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784B717B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85664">
        <w:rPr>
          <w:rFonts w:ascii="Arial" w:hAnsi="Arial" w:cs="Arial"/>
          <w:b/>
          <w:sz w:val="20"/>
          <w:szCs w:val="20"/>
          <w:lang w:val="en-GB"/>
        </w:rPr>
        <w:t xml:space="preserve">Draft Reply </w:t>
      </w:r>
      <w:r w:rsidR="006539DE" w:rsidRPr="00985664">
        <w:rPr>
          <w:rFonts w:ascii="Arial" w:hAnsi="Arial" w:cs="Arial"/>
          <w:b/>
          <w:sz w:val="20"/>
          <w:szCs w:val="20"/>
          <w:lang w:val="en-GB"/>
        </w:rPr>
        <w:t>LS on introduc</w:t>
      </w:r>
      <w:r w:rsidR="0025584D" w:rsidRPr="00985664">
        <w:rPr>
          <w:rFonts w:ascii="Arial" w:hAnsi="Arial" w:cs="Arial"/>
          <w:b/>
          <w:sz w:val="20"/>
          <w:szCs w:val="20"/>
          <w:lang w:val="en-GB"/>
        </w:rPr>
        <w:t xml:space="preserve">tion of </w:t>
      </w:r>
      <w:r w:rsidR="006539DE" w:rsidRPr="00985664">
        <w:rPr>
          <w:rFonts w:ascii="Arial" w:hAnsi="Arial" w:cs="Arial"/>
          <w:b/>
          <w:sz w:val="20"/>
          <w:szCs w:val="20"/>
          <w:lang w:val="en-GB"/>
        </w:rPr>
        <w:t>an offset to transmit CD-SSB and NCD-SSB at different times</w:t>
      </w:r>
    </w:p>
    <w:p w14:paraId="596AC2FB" w14:textId="76DFCABE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85664" w:rsidRPr="00985664">
        <w:rPr>
          <w:rFonts w:ascii="Arial" w:hAnsi="Arial" w:cs="Arial"/>
          <w:bCs/>
          <w:color w:val="000000"/>
          <w:sz w:val="20"/>
          <w:szCs w:val="20"/>
          <w:lang w:val="en-GB"/>
        </w:rPr>
        <w:t>R1-2203046 (R2- 2204115)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2F211B87" w:rsidR="00292186" w:rsidRPr="000A1B1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A1B12">
        <w:rPr>
          <w:rFonts w:ascii="Arial" w:hAnsi="Arial" w:cs="Arial"/>
          <w:b/>
          <w:sz w:val="20"/>
          <w:szCs w:val="20"/>
          <w:lang w:val="en-GB"/>
        </w:rPr>
        <w:t>Source:</w:t>
      </w:r>
      <w:r w:rsidRPr="000A1B12">
        <w:rPr>
          <w:rFonts w:ascii="Arial" w:hAnsi="Arial" w:cs="Arial"/>
          <w:bCs/>
          <w:sz w:val="20"/>
          <w:szCs w:val="20"/>
          <w:lang w:val="en-GB"/>
        </w:rPr>
        <w:tab/>
      </w:r>
      <w:proofErr w:type="gramStart"/>
      <w:r w:rsidR="003B3497">
        <w:rPr>
          <w:rFonts w:ascii="Arial" w:hAnsi="Arial" w:cs="Arial"/>
          <w:bCs/>
          <w:sz w:val="20"/>
          <w:szCs w:val="20"/>
          <w:lang w:val="en-GB"/>
        </w:rPr>
        <w:t>vivo[</w:t>
      </w:r>
      <w:proofErr w:type="gramEnd"/>
      <w:r w:rsidR="003B3497">
        <w:rPr>
          <w:rFonts w:ascii="Arial" w:hAnsi="Arial" w:cs="Arial"/>
          <w:bCs/>
          <w:sz w:val="20"/>
          <w:szCs w:val="20"/>
          <w:lang w:val="en-GB"/>
        </w:rPr>
        <w:t>RAN1]</w:t>
      </w:r>
    </w:p>
    <w:p w14:paraId="4E15B789" w14:textId="4E9C48D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3B3497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6539DE">
        <w:rPr>
          <w:rFonts w:ascii="Arial" w:hAnsi="Arial" w:cs="Arial"/>
          <w:bCs/>
          <w:color w:val="000000"/>
          <w:sz w:val="20"/>
          <w:szCs w:val="20"/>
          <w:lang w:val="en-GB"/>
        </w:rPr>
        <w:t>, RAN</w:t>
      </w:r>
      <w:r w:rsidR="003B3497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  <w:bookmarkStart w:id="0" w:name="_GoBack"/>
      <w:bookmarkEnd w:id="0"/>
    </w:p>
    <w:p w14:paraId="322ED2A5" w14:textId="63DC3E9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3F49EB78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2DA7FEDF" w14:textId="1DDCEBAC" w:rsidR="00292186" w:rsidRPr="000A1B12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0A1B12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0A1B1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70268" w:rsidRPr="000A1B1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20E97EF1" w14:textId="77777777" w:rsidR="00292186" w:rsidRPr="000A1B1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a3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D1D1D5B" w14:textId="34C51E06" w:rsidR="00292186" w:rsidRDefault="00985664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R</w:t>
      </w:r>
      <w:r>
        <w:rPr>
          <w:rFonts w:ascii="Arial" w:hAnsi="Arial" w:cs="Arial"/>
          <w:sz w:val="20"/>
          <w:szCs w:val="20"/>
          <w:lang w:eastAsia="zh-CN"/>
        </w:rPr>
        <w:t xml:space="preserve">AN1 would like to thank RAN2 for their incoming LS in </w:t>
      </w:r>
      <w:r w:rsidRPr="00985664">
        <w:rPr>
          <w:rFonts w:ascii="Arial" w:hAnsi="Arial" w:cs="Arial"/>
          <w:sz w:val="20"/>
          <w:szCs w:val="20"/>
          <w:lang w:eastAsia="zh-CN"/>
        </w:rPr>
        <w:t>R1-2203046 (R2-2204115) regarding introduction of an offset to transmit CD-SSB and NCD-SSB at different times</w:t>
      </w:r>
      <w:r>
        <w:rPr>
          <w:rFonts w:ascii="Arial" w:hAnsi="Arial" w:cs="Arial"/>
          <w:sz w:val="20"/>
          <w:szCs w:val="20"/>
          <w:lang w:eastAsia="zh-CN"/>
        </w:rPr>
        <w:t xml:space="preserve">. RAN1 has discussed the issue and concluded it is feasible to support transmitting CD-SSB and NCD-SSB at different time location, which can be done by configuring </w:t>
      </w:r>
      <w:r w:rsidR="00ED09B6">
        <w:rPr>
          <w:rFonts w:ascii="Arial" w:hAnsi="Arial" w:cs="Arial"/>
          <w:sz w:val="20"/>
          <w:szCs w:val="20"/>
          <w:lang w:eastAsia="zh-CN"/>
        </w:rPr>
        <w:t>a</w:t>
      </w:r>
      <w:r>
        <w:rPr>
          <w:rFonts w:ascii="Arial" w:hAnsi="Arial" w:cs="Arial"/>
          <w:sz w:val="20"/>
          <w:szCs w:val="20"/>
          <w:lang w:eastAsia="zh-CN"/>
        </w:rPr>
        <w:t xml:space="preserve"> time offset for NCD-SSB relative to CD-SSB for the same cell. </w:t>
      </w:r>
    </w:p>
    <w:p w14:paraId="40B1CD56" w14:textId="77777777" w:rsidR="00CD60EB" w:rsidRPr="00985664" w:rsidRDefault="00CD60EB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2A3FD524" w14:textId="77777777" w:rsidR="00CD60EB" w:rsidRPr="00145488" w:rsidRDefault="00CD60EB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0AE705A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5584D">
        <w:rPr>
          <w:rFonts w:ascii="Arial" w:hAnsi="Arial" w:cs="Arial"/>
          <w:b/>
          <w:color w:val="000000"/>
          <w:sz w:val="20"/>
          <w:szCs w:val="20"/>
          <w:lang w:val="en-GB"/>
        </w:rPr>
        <w:t>4 and RAN</w:t>
      </w:r>
      <w:r w:rsidR="00CB0FC4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158FCA8E" w14:textId="3609C0D8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985664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985664">
        <w:rPr>
          <w:rFonts w:ascii="Arial" w:hAnsi="Arial" w:cs="Arial"/>
          <w:color w:val="000000"/>
          <w:sz w:val="20"/>
          <w:szCs w:val="20"/>
          <w:lang w:val="en-GB"/>
        </w:rPr>
        <w:t>would like to ask RAN2 to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 xml:space="preserve">take the </w:t>
      </w:r>
      <w:r w:rsidR="00985664">
        <w:rPr>
          <w:rFonts w:ascii="Arial" w:hAnsi="Arial" w:cs="Arial"/>
          <w:color w:val="000000"/>
          <w:sz w:val="20"/>
          <w:szCs w:val="20"/>
          <w:lang w:val="en-GB"/>
        </w:rPr>
        <w:t>feedback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 xml:space="preserve"> above into consideration</w:t>
      </w:r>
      <w:r w:rsidR="00985664"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6A4D8E1D" w14:textId="6DE09D38" w:rsidR="00C6151A" w:rsidRDefault="00C6151A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CFC50B2" w14:textId="56B0B778" w:rsidR="00CD60EB" w:rsidRDefault="00CD60EB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7B6BA1" w14:textId="77777777" w:rsidR="00CD60EB" w:rsidRPr="0082406B" w:rsidRDefault="00CD60EB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5EE32F1D" w14:textId="77777777" w:rsidR="00985664" w:rsidRDefault="00985664" w:rsidP="00985664">
      <w:pPr>
        <w:tabs>
          <w:tab w:val="left" w:pos="4253"/>
          <w:tab w:val="left" w:pos="7797"/>
        </w:tabs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#110</w:t>
      </w:r>
      <w:r>
        <w:rPr>
          <w:rFonts w:ascii="Arial" w:eastAsia="MS Mincho" w:hAnsi="Arial" w:cs="Arial"/>
          <w:bCs/>
          <w:lang w:eastAsia="ja-JP"/>
        </w:rPr>
        <w:tab/>
        <w:t>22</w:t>
      </w:r>
      <w:r w:rsidRPr="00626E08">
        <w:rPr>
          <w:rFonts w:ascii="Arial" w:eastAsia="MS Mincho" w:hAnsi="Arial" w:cs="Arial"/>
          <w:bCs/>
          <w:vertAlign w:val="superscript"/>
          <w:lang w:eastAsia="ja-JP"/>
        </w:rPr>
        <w:t>nd</w:t>
      </w:r>
      <w:r>
        <w:rPr>
          <w:rFonts w:ascii="Arial" w:eastAsia="MS Mincho" w:hAnsi="Arial" w:cs="Arial"/>
          <w:bCs/>
          <w:lang w:eastAsia="ja-JP"/>
        </w:rPr>
        <w:t xml:space="preserve"> – 26</w:t>
      </w:r>
      <w:r w:rsidRPr="00626E08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August 2022</w:t>
      </w:r>
      <w:r>
        <w:rPr>
          <w:rFonts w:ascii="Arial" w:eastAsia="MS Mincho" w:hAnsi="Arial" w:cs="Arial"/>
          <w:bCs/>
          <w:lang w:eastAsia="ja-JP"/>
        </w:rPr>
        <w:tab/>
      </w:r>
      <w:r w:rsidRPr="00626E08">
        <w:rPr>
          <w:rFonts w:ascii="Arial" w:eastAsia="MS Mincho" w:hAnsi="Arial" w:cs="Arial"/>
          <w:bCs/>
          <w:lang w:eastAsia="ja-JP"/>
        </w:rPr>
        <w:t>Toulouse, F</w:t>
      </w:r>
      <w:r>
        <w:rPr>
          <w:rFonts w:ascii="Arial" w:eastAsia="MS Mincho" w:hAnsi="Arial" w:cs="Arial" w:hint="eastAsia"/>
          <w:bCs/>
          <w:lang w:eastAsia="ja-JP"/>
        </w:rPr>
        <w:t>r</w:t>
      </w:r>
      <w:r>
        <w:rPr>
          <w:rFonts w:ascii="Arial" w:eastAsia="MS Mincho" w:hAnsi="Arial" w:cs="Arial"/>
          <w:bCs/>
          <w:lang w:eastAsia="ja-JP"/>
        </w:rPr>
        <w:t>ance</w:t>
      </w:r>
    </w:p>
    <w:p w14:paraId="4C934E24" w14:textId="2DC34C9D" w:rsidR="00985664" w:rsidRDefault="00985664" w:rsidP="00985664">
      <w:pPr>
        <w:tabs>
          <w:tab w:val="left" w:pos="4253"/>
          <w:tab w:val="left" w:pos="7797"/>
        </w:tabs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#110bis-e              10</w:t>
      </w:r>
      <w:r w:rsidRPr="00E87C20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– 19</w:t>
      </w:r>
      <w:r w:rsidRPr="00E87C20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October 2022                        Online</w:t>
      </w:r>
    </w:p>
    <w:p w14:paraId="6CDBB7E2" w14:textId="2349BCF8" w:rsidR="00426844" w:rsidRPr="00985664" w:rsidRDefault="00426844" w:rsidP="00985664">
      <w:pPr>
        <w:tabs>
          <w:tab w:val="left" w:pos="4111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</w:p>
    <w:sectPr w:rsidR="00426844" w:rsidRPr="009856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BF11F" w14:textId="77777777" w:rsidR="000C7061" w:rsidRDefault="000C7061" w:rsidP="009A24A8">
      <w:pPr>
        <w:spacing w:after="0"/>
      </w:pPr>
      <w:r>
        <w:separator/>
      </w:r>
    </w:p>
  </w:endnote>
  <w:endnote w:type="continuationSeparator" w:id="0">
    <w:p w14:paraId="2579AC69" w14:textId="77777777" w:rsidR="000C7061" w:rsidRDefault="000C7061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1A5D2" w14:textId="77777777" w:rsidR="000C7061" w:rsidRDefault="000C7061" w:rsidP="009A24A8">
      <w:pPr>
        <w:spacing w:after="0"/>
      </w:pPr>
      <w:r>
        <w:separator/>
      </w:r>
    </w:p>
  </w:footnote>
  <w:footnote w:type="continuationSeparator" w:id="0">
    <w:p w14:paraId="0DDF50C4" w14:textId="77777777" w:rsidR="000C7061" w:rsidRDefault="000C7061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bordersDoNotSurroundHeader/>
  <w:bordersDoNotSurroundFooter/>
  <w:proofState w:spelling="clean" w:grammar="clean"/>
  <w:doNotTrackFormatting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55BD6"/>
    <w:rsid w:val="00075E4D"/>
    <w:rsid w:val="0009341B"/>
    <w:rsid w:val="00096560"/>
    <w:rsid w:val="000A1B12"/>
    <w:rsid w:val="000A3E0C"/>
    <w:rsid w:val="000C7061"/>
    <w:rsid w:val="000E07D5"/>
    <w:rsid w:val="000E330C"/>
    <w:rsid w:val="00133720"/>
    <w:rsid w:val="00142AE5"/>
    <w:rsid w:val="001607AE"/>
    <w:rsid w:val="001A4E87"/>
    <w:rsid w:val="00250A82"/>
    <w:rsid w:val="0025584D"/>
    <w:rsid w:val="00267605"/>
    <w:rsid w:val="00292186"/>
    <w:rsid w:val="00303D94"/>
    <w:rsid w:val="00343C80"/>
    <w:rsid w:val="00370268"/>
    <w:rsid w:val="003758B7"/>
    <w:rsid w:val="0037591F"/>
    <w:rsid w:val="0037748C"/>
    <w:rsid w:val="003A68C0"/>
    <w:rsid w:val="003B3052"/>
    <w:rsid w:val="003B3497"/>
    <w:rsid w:val="003B59D7"/>
    <w:rsid w:val="003D7324"/>
    <w:rsid w:val="0040416E"/>
    <w:rsid w:val="00426844"/>
    <w:rsid w:val="00457469"/>
    <w:rsid w:val="004A269F"/>
    <w:rsid w:val="00564F34"/>
    <w:rsid w:val="005D410D"/>
    <w:rsid w:val="005E24DA"/>
    <w:rsid w:val="00600404"/>
    <w:rsid w:val="0062278B"/>
    <w:rsid w:val="006539DE"/>
    <w:rsid w:val="00677539"/>
    <w:rsid w:val="006A4B90"/>
    <w:rsid w:val="006B462E"/>
    <w:rsid w:val="006B5ECF"/>
    <w:rsid w:val="006B7A55"/>
    <w:rsid w:val="006D56CC"/>
    <w:rsid w:val="00742D3E"/>
    <w:rsid w:val="00775B5D"/>
    <w:rsid w:val="007C4D82"/>
    <w:rsid w:val="00812508"/>
    <w:rsid w:val="00812852"/>
    <w:rsid w:val="00853F8F"/>
    <w:rsid w:val="008A73A3"/>
    <w:rsid w:val="008E68DB"/>
    <w:rsid w:val="00903E7A"/>
    <w:rsid w:val="00904AB8"/>
    <w:rsid w:val="00906899"/>
    <w:rsid w:val="00907FA2"/>
    <w:rsid w:val="00946910"/>
    <w:rsid w:val="00953FC0"/>
    <w:rsid w:val="00985664"/>
    <w:rsid w:val="009A24A8"/>
    <w:rsid w:val="009A7964"/>
    <w:rsid w:val="009E2A42"/>
    <w:rsid w:val="009F4F2B"/>
    <w:rsid w:val="00A00820"/>
    <w:rsid w:val="00A02D10"/>
    <w:rsid w:val="00A6410C"/>
    <w:rsid w:val="00A74C03"/>
    <w:rsid w:val="00A911E0"/>
    <w:rsid w:val="00AE4A6A"/>
    <w:rsid w:val="00B11498"/>
    <w:rsid w:val="00B33128"/>
    <w:rsid w:val="00BB2D56"/>
    <w:rsid w:val="00BC5F62"/>
    <w:rsid w:val="00C166FA"/>
    <w:rsid w:val="00C31597"/>
    <w:rsid w:val="00C6151A"/>
    <w:rsid w:val="00CB0FC4"/>
    <w:rsid w:val="00CD60EB"/>
    <w:rsid w:val="00CF6A79"/>
    <w:rsid w:val="00D02FA6"/>
    <w:rsid w:val="00D20F85"/>
    <w:rsid w:val="00D71D03"/>
    <w:rsid w:val="00DB7948"/>
    <w:rsid w:val="00DC78B6"/>
    <w:rsid w:val="00DE5877"/>
    <w:rsid w:val="00E0158E"/>
    <w:rsid w:val="00E07570"/>
    <w:rsid w:val="00E2660B"/>
    <w:rsid w:val="00E874C7"/>
    <w:rsid w:val="00E95BD3"/>
    <w:rsid w:val="00EA5050"/>
    <w:rsid w:val="00EC1D8E"/>
    <w:rsid w:val="00ED09B6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c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d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d">
    <w:name w:val="Body Text"/>
    <w:basedOn w:val="a"/>
    <w:link w:val="ae"/>
    <w:uiPriority w:val="99"/>
    <w:semiHidden/>
    <w:unhideWhenUsed/>
    <w:rsid w:val="00370268"/>
  </w:style>
  <w:style w:type="character" w:customStyle="1" w:styleId="ae">
    <w:name w:val="正文文本 字符"/>
    <w:basedOn w:val="a0"/>
    <w:link w:val="ad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Xueming Pan-2204</cp:lastModifiedBy>
  <cp:revision>7</cp:revision>
  <dcterms:created xsi:type="dcterms:W3CDTF">2022-03-10T14:41:00Z</dcterms:created>
  <dcterms:modified xsi:type="dcterms:W3CDTF">2022-04-25T12:15:00Z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